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2018 年度安徽省“最美家庭”推荐表</w:t>
      </w:r>
    </w:p>
    <w:tbl>
      <w:tblPr>
        <w:tblStyle w:val="8"/>
        <w:tblW w:w="88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27"/>
        <w:gridCol w:w="1061"/>
        <w:gridCol w:w="720"/>
        <w:gridCol w:w="96"/>
        <w:gridCol w:w="756"/>
        <w:gridCol w:w="1260"/>
        <w:gridCol w:w="540"/>
        <w:gridCol w:w="1153"/>
        <w:gridCol w:w="707"/>
        <w:gridCol w:w="850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家庭主要成员姓名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程度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  <w:p>
            <w:pPr>
              <w:spacing w:line="320" w:lineRule="exact"/>
            </w:pPr>
            <w:r>
              <w:rPr>
                <w:rFonts w:hint="eastAsia" w:ascii="宋体" w:hAnsi="宋体"/>
              </w:rPr>
              <w:t>（手机+固话）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编码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</w:rPr>
              <w:t>及职务</w:t>
            </w:r>
          </w:p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76" w:type="dxa"/>
            <w:gridSpan w:val="1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7576" w:type="dxa"/>
            <w:gridSpan w:val="1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exact"/>
          <w:jc w:val="center"/>
        </w:trPr>
        <w:tc>
          <w:tcPr>
            <w:tcW w:w="1660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称谓 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exact"/>
          <w:jc w:val="center"/>
        </w:trPr>
        <w:tc>
          <w:tcPr>
            <w:tcW w:w="1660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exact"/>
          <w:jc w:val="center"/>
        </w:trPr>
        <w:tc>
          <w:tcPr>
            <w:tcW w:w="1660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exact"/>
          <w:jc w:val="center"/>
        </w:trPr>
        <w:tc>
          <w:tcPr>
            <w:tcW w:w="1660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4" w:hRule="exact"/>
          <w:jc w:val="center"/>
        </w:trPr>
        <w:tc>
          <w:tcPr>
            <w:tcW w:w="1660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家庭曾获荣誉</w:t>
            </w:r>
          </w:p>
        </w:tc>
        <w:tc>
          <w:tcPr>
            <w:tcW w:w="71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1.市级：□  文明家庭  □  五好家庭  □  最美家庭</w:t>
            </w:r>
          </w:p>
          <w:p>
            <w:pPr>
              <w:spacing w:line="500" w:lineRule="exact"/>
              <w:jc w:val="left"/>
              <w:rPr>
                <w:rFonts w:ascii="仿宋_GB2312" w:hAnsi="华文仿宋" w:eastAsia="仿宋_GB2312"/>
                <w:sz w:val="28"/>
              </w:rPr>
            </w:pPr>
            <w:r>
              <w:rPr>
                <w:rFonts w:hint="eastAsia" w:ascii="宋体" w:hAnsi="宋体"/>
              </w:rPr>
              <w:t>2.其他：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6" w:hRule="atLeast"/>
          <w:jc w:val="center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firstLine="315" w:firstLineChars="150"/>
              <w:jc w:val="center"/>
            </w:pPr>
            <w:r>
              <w:rPr>
                <w:rFonts w:hint="eastAsia" w:ascii="宋体" w:hAnsi="宋体"/>
              </w:rPr>
              <w:t>主要事迹简介</w:t>
            </w:r>
          </w:p>
        </w:tc>
        <w:tc>
          <w:tcPr>
            <w:tcW w:w="71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360" w:lineRule="exact"/>
              <w:rPr>
                <w:rFonts w:ascii="仿宋_GB2312" w:hAnsi="华文仿宋" w:eastAsia="仿宋_GB2312"/>
                <w:sz w:val="28"/>
              </w:rPr>
            </w:pPr>
            <w:r>
              <w:rPr>
                <w:rFonts w:hint="eastAsia" w:ascii="仿宋_GB2312" w:hAnsi="华文仿宋" w:eastAsia="仿宋_GB2312"/>
                <w:sz w:val="28"/>
              </w:rPr>
              <w:t>300字以内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000" w:hRule="exact"/>
          <w:jc w:val="center"/>
        </w:trPr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推荐单位意见</w:t>
            </w:r>
          </w:p>
        </w:tc>
        <w:tc>
          <w:tcPr>
            <w:tcW w:w="30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(盖章)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年   月    日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审批单位意见</w:t>
            </w:r>
          </w:p>
        </w:tc>
        <w:tc>
          <w:tcPr>
            <w:tcW w:w="32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(盖章)</w:t>
            </w:r>
          </w:p>
          <w:p>
            <w:pPr>
              <w:spacing w:line="50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区家庭文明建设协调小组意见</w:t>
            </w:r>
          </w:p>
          <w:p>
            <w:pPr>
              <w:spacing w:line="500" w:lineRule="exact"/>
              <w:ind w:firstLine="1470" w:firstLineChars="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(盖章)</w:t>
            </w:r>
          </w:p>
          <w:p>
            <w:pPr>
              <w:spacing w:line="500" w:lineRule="exact"/>
              <w:ind w:firstLine="1050" w:firstLineChars="5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1C"/>
    <w:rsid w:val="000144DA"/>
    <w:rsid w:val="00016441"/>
    <w:rsid w:val="00046BE1"/>
    <w:rsid w:val="000C0A24"/>
    <w:rsid w:val="00104ACD"/>
    <w:rsid w:val="001253C4"/>
    <w:rsid w:val="00146A1B"/>
    <w:rsid w:val="00150658"/>
    <w:rsid w:val="0016018C"/>
    <w:rsid w:val="00176D3E"/>
    <w:rsid w:val="00183485"/>
    <w:rsid w:val="00184F3A"/>
    <w:rsid w:val="001859E0"/>
    <w:rsid w:val="00191BD0"/>
    <w:rsid w:val="002143DB"/>
    <w:rsid w:val="00237800"/>
    <w:rsid w:val="00292194"/>
    <w:rsid w:val="002C4B0D"/>
    <w:rsid w:val="002C4C0A"/>
    <w:rsid w:val="00306A83"/>
    <w:rsid w:val="00331934"/>
    <w:rsid w:val="00376D32"/>
    <w:rsid w:val="00377C3B"/>
    <w:rsid w:val="003A5DCE"/>
    <w:rsid w:val="003D6D41"/>
    <w:rsid w:val="003D7610"/>
    <w:rsid w:val="00432150"/>
    <w:rsid w:val="00434582"/>
    <w:rsid w:val="00445551"/>
    <w:rsid w:val="00461586"/>
    <w:rsid w:val="00474439"/>
    <w:rsid w:val="00474755"/>
    <w:rsid w:val="00477285"/>
    <w:rsid w:val="00491AEC"/>
    <w:rsid w:val="004952C9"/>
    <w:rsid w:val="004B1243"/>
    <w:rsid w:val="004C0711"/>
    <w:rsid w:val="004C5FF2"/>
    <w:rsid w:val="004F0ECC"/>
    <w:rsid w:val="0050210C"/>
    <w:rsid w:val="00534943"/>
    <w:rsid w:val="0056056E"/>
    <w:rsid w:val="00562D77"/>
    <w:rsid w:val="005B430B"/>
    <w:rsid w:val="005C5F2E"/>
    <w:rsid w:val="00622295"/>
    <w:rsid w:val="00657EEE"/>
    <w:rsid w:val="00676E2F"/>
    <w:rsid w:val="0069302E"/>
    <w:rsid w:val="006952FF"/>
    <w:rsid w:val="006954F3"/>
    <w:rsid w:val="006A5CC7"/>
    <w:rsid w:val="006D0168"/>
    <w:rsid w:val="006F3C77"/>
    <w:rsid w:val="006F6879"/>
    <w:rsid w:val="007135D1"/>
    <w:rsid w:val="0074060A"/>
    <w:rsid w:val="00750654"/>
    <w:rsid w:val="007519D0"/>
    <w:rsid w:val="00757C0A"/>
    <w:rsid w:val="00767727"/>
    <w:rsid w:val="007B77C1"/>
    <w:rsid w:val="007C2701"/>
    <w:rsid w:val="007F2CC5"/>
    <w:rsid w:val="007F2DA6"/>
    <w:rsid w:val="00800969"/>
    <w:rsid w:val="008223F8"/>
    <w:rsid w:val="0084533F"/>
    <w:rsid w:val="00846C95"/>
    <w:rsid w:val="008600C5"/>
    <w:rsid w:val="00862567"/>
    <w:rsid w:val="008852DB"/>
    <w:rsid w:val="008927FA"/>
    <w:rsid w:val="00897C56"/>
    <w:rsid w:val="008C09DD"/>
    <w:rsid w:val="008C35B7"/>
    <w:rsid w:val="00956878"/>
    <w:rsid w:val="00961B09"/>
    <w:rsid w:val="009779AD"/>
    <w:rsid w:val="009863D4"/>
    <w:rsid w:val="009901A1"/>
    <w:rsid w:val="009C1510"/>
    <w:rsid w:val="009C299D"/>
    <w:rsid w:val="009D271A"/>
    <w:rsid w:val="009E0C86"/>
    <w:rsid w:val="00A8054B"/>
    <w:rsid w:val="00A867CD"/>
    <w:rsid w:val="00A965DB"/>
    <w:rsid w:val="00AC121C"/>
    <w:rsid w:val="00B02643"/>
    <w:rsid w:val="00B03BD3"/>
    <w:rsid w:val="00B21D7A"/>
    <w:rsid w:val="00B315DC"/>
    <w:rsid w:val="00B478DE"/>
    <w:rsid w:val="00BA3158"/>
    <w:rsid w:val="00BA4EBA"/>
    <w:rsid w:val="00BC365B"/>
    <w:rsid w:val="00BD3146"/>
    <w:rsid w:val="00C047ED"/>
    <w:rsid w:val="00C17BFB"/>
    <w:rsid w:val="00C24BA4"/>
    <w:rsid w:val="00C408DD"/>
    <w:rsid w:val="00C50006"/>
    <w:rsid w:val="00C60B57"/>
    <w:rsid w:val="00C83D8F"/>
    <w:rsid w:val="00C85E0B"/>
    <w:rsid w:val="00CC58E0"/>
    <w:rsid w:val="00CE20DB"/>
    <w:rsid w:val="00CF0B3E"/>
    <w:rsid w:val="00CF6D49"/>
    <w:rsid w:val="00D11A56"/>
    <w:rsid w:val="00D272FC"/>
    <w:rsid w:val="00D91470"/>
    <w:rsid w:val="00E14444"/>
    <w:rsid w:val="00E223AA"/>
    <w:rsid w:val="00E30D7E"/>
    <w:rsid w:val="00E40188"/>
    <w:rsid w:val="00EB4D1C"/>
    <w:rsid w:val="00EC351C"/>
    <w:rsid w:val="00EE6284"/>
    <w:rsid w:val="00EE7077"/>
    <w:rsid w:val="00F03B86"/>
    <w:rsid w:val="00F1335F"/>
    <w:rsid w:val="00F352E2"/>
    <w:rsid w:val="00F51090"/>
    <w:rsid w:val="00FA69AD"/>
    <w:rsid w:val="00FE09DD"/>
    <w:rsid w:val="00FF491F"/>
    <w:rsid w:val="296B7D42"/>
    <w:rsid w:val="42B547F8"/>
    <w:rsid w:val="5CDB7EA5"/>
    <w:rsid w:val="68D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"/>
    <w:basedOn w:val="1"/>
    <w:uiPriority w:val="0"/>
    <w:rPr>
      <w:rFonts w:ascii="Times New Roman" w:hAnsi="Times New Roman" w:eastAsia="宋体" w:cs="Times New Roman"/>
      <w:szCs w:val="2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uiPriority w:val="99"/>
  </w:style>
  <w:style w:type="character" w:customStyle="1" w:styleId="15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B9361-EF03-40D6-953D-FBD004726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397</Words>
  <Characters>2263</Characters>
  <Lines>18</Lines>
  <Paragraphs>5</Paragraphs>
  <ScaleCrop>false</ScaleCrop>
  <LinksUpToDate>false</LinksUpToDate>
  <CharactersWithSpaces>2655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2018-01-31T02:25:00Z</dcterms:created>
  <dc:creator>Sky123.Org</dc:creator>
  <cp:lastModifiedBy>shichuan</cp:lastModifiedBy>
  <cp:lastPrinted>2018-05-04T00:59:00Z</cp:lastPrinted>
  <dcterms:modified xsi:type="dcterms:W3CDTF">2018-06-07T02:19:06Z</dcterms:modified>
  <dc:title>附件1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